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780E5" w14:textId="77777777" w:rsidR="00BE532E" w:rsidRDefault="00BE532E" w:rsidP="00BE532E">
      <w:pPr>
        <w:pStyle w:val="NormalWeb"/>
        <w:shd w:val="clear" w:color="auto" w:fill="FFFFFF"/>
        <w:spacing w:before="0" w:beforeAutospacing="0"/>
        <w:rPr>
          <w:rFonts w:ascii="Verdana" w:hAnsi="Verdana" w:cs="Arial"/>
          <w:color w:val="2C363A"/>
          <w:sz w:val="20"/>
          <w:szCs w:val="20"/>
        </w:rPr>
      </w:pPr>
      <w:r>
        <w:rPr>
          <w:rFonts w:ascii="Verdana" w:hAnsi="Verdana" w:cs="Arial"/>
          <w:color w:val="2C363A"/>
          <w:sz w:val="20"/>
          <w:szCs w:val="20"/>
        </w:rPr>
        <w:t>Hello SMHA Members,</w:t>
      </w:r>
    </w:p>
    <w:p w14:paraId="3D3DFA32" w14:textId="08C8BB72" w:rsidR="00BE532E" w:rsidRDefault="00BE532E" w:rsidP="00BE532E">
      <w:pPr>
        <w:pStyle w:val="NormalWeb"/>
        <w:shd w:val="clear" w:color="auto" w:fill="FFFFFF"/>
        <w:spacing w:before="0" w:beforeAutospacing="0"/>
        <w:rPr>
          <w:rFonts w:ascii="Arial" w:hAnsi="Arial" w:cs="Arial"/>
          <w:color w:val="2C363A"/>
          <w:sz w:val="21"/>
          <w:szCs w:val="21"/>
        </w:rPr>
      </w:pPr>
      <w:r>
        <w:rPr>
          <w:rFonts w:ascii="Verdana" w:hAnsi="Verdana" w:cs="Arial"/>
          <w:color w:val="2C363A"/>
          <w:sz w:val="20"/>
          <w:szCs w:val="20"/>
        </w:rPr>
        <w:t xml:space="preserve">On behalf of the SMHA Board of Directors we would first like to congratulate Alex </w:t>
      </w:r>
      <w:proofErr w:type="spellStart"/>
      <w:r>
        <w:rPr>
          <w:rFonts w:ascii="Verdana" w:hAnsi="Verdana" w:cs="Arial"/>
          <w:color w:val="2C363A"/>
          <w:sz w:val="20"/>
          <w:szCs w:val="20"/>
        </w:rPr>
        <w:t>Pharand</w:t>
      </w:r>
      <w:proofErr w:type="spellEnd"/>
      <w:r>
        <w:rPr>
          <w:rFonts w:ascii="Verdana" w:hAnsi="Verdana" w:cs="Arial"/>
          <w:color w:val="2C363A"/>
          <w:sz w:val="20"/>
          <w:szCs w:val="20"/>
        </w:rPr>
        <w:t xml:space="preserve"> for his most recent success in being drafted and signed to the Hamilton Bulldogs in this years OHL U16 draft.</w:t>
      </w:r>
    </w:p>
    <w:p w14:paraId="0DB43492" w14:textId="77777777" w:rsidR="00BE532E" w:rsidRDefault="00BE532E" w:rsidP="00BE532E">
      <w:pPr>
        <w:pStyle w:val="NormalWeb"/>
        <w:shd w:val="clear" w:color="auto" w:fill="FFFFFF"/>
        <w:spacing w:before="0" w:beforeAutospacing="0"/>
        <w:rPr>
          <w:rFonts w:ascii="Arial" w:hAnsi="Arial" w:cs="Arial"/>
          <w:color w:val="2C363A"/>
          <w:sz w:val="21"/>
          <w:szCs w:val="21"/>
        </w:rPr>
      </w:pPr>
      <w:r>
        <w:rPr>
          <w:rFonts w:ascii="Verdana" w:hAnsi="Verdana" w:cs="Arial"/>
          <w:color w:val="2C363A"/>
          <w:sz w:val="20"/>
          <w:szCs w:val="20"/>
        </w:rPr>
        <w:t>SMHA is committed to both the U16 and U18 programs. The board is dedicated to supporting our players in their continued development to help them prepare for and achieve their goals of getting to the next level.</w:t>
      </w:r>
    </w:p>
    <w:p w14:paraId="555187CD" w14:textId="73295550" w:rsidR="00BE532E" w:rsidRDefault="00BE532E" w:rsidP="00BE532E">
      <w:pPr>
        <w:pStyle w:val="NormalWeb"/>
        <w:shd w:val="clear" w:color="auto" w:fill="FFFFFF"/>
        <w:spacing w:before="0" w:beforeAutospacing="0"/>
        <w:rPr>
          <w:rFonts w:ascii="Arial" w:hAnsi="Arial" w:cs="Arial"/>
          <w:color w:val="2C363A"/>
          <w:sz w:val="21"/>
          <w:szCs w:val="21"/>
        </w:rPr>
      </w:pPr>
      <w:r>
        <w:rPr>
          <w:rFonts w:ascii="Verdana" w:hAnsi="Verdana" w:cs="Arial"/>
          <w:color w:val="2C363A"/>
          <w:sz w:val="20"/>
          <w:szCs w:val="20"/>
        </w:rPr>
        <w:t xml:space="preserve">We are in the process of completing our </w:t>
      </w:r>
      <w:r w:rsidR="008F13AA">
        <w:rPr>
          <w:rFonts w:ascii="Verdana" w:hAnsi="Verdana" w:cs="Arial"/>
          <w:color w:val="2C363A"/>
          <w:sz w:val="20"/>
          <w:szCs w:val="20"/>
        </w:rPr>
        <w:t>coach’s</w:t>
      </w:r>
      <w:r>
        <w:rPr>
          <w:rFonts w:ascii="Verdana" w:hAnsi="Verdana" w:cs="Arial"/>
          <w:color w:val="2C363A"/>
          <w:sz w:val="20"/>
          <w:szCs w:val="20"/>
        </w:rPr>
        <w:t xml:space="preserve"> selection for this upcoming season and are committed to supporting the team and its staff like never before as we intend to build our program to compete for GNU18L and Telus Cup championships.</w:t>
      </w:r>
    </w:p>
    <w:p w14:paraId="33D3973E" w14:textId="77777777" w:rsidR="00BE532E" w:rsidRDefault="00BE532E" w:rsidP="00BE532E">
      <w:pPr>
        <w:pStyle w:val="v1msonormal"/>
        <w:shd w:val="clear" w:color="auto" w:fill="FFFFFF"/>
        <w:spacing w:before="0" w:beforeAutospacing="0" w:after="0" w:afterAutospacing="0"/>
        <w:rPr>
          <w:rFonts w:ascii="Calibri" w:hAnsi="Calibri" w:cs="Arial"/>
          <w:color w:val="2C363A"/>
          <w:sz w:val="22"/>
          <w:szCs w:val="22"/>
        </w:rPr>
      </w:pPr>
      <w:r>
        <w:rPr>
          <w:rFonts w:ascii="Verdana" w:hAnsi="Verdana" w:cs="Arial"/>
          <w:color w:val="2C363A"/>
          <w:sz w:val="20"/>
          <w:szCs w:val="20"/>
        </w:rPr>
        <w:t>SMHA is dedicated to our players in helping them prepare for the U16 &amp; U18 OHL Drafts and beyond. We intend to do this by providing continuous and ongoing support by promoting our players, on ice skill development, mental coaching and development as well as off ice physical activity. Our goal is to help every player become the very best they can be and will commit to each player's development to help ensure they can achieve their goals.</w:t>
      </w:r>
    </w:p>
    <w:p w14:paraId="575E0235" w14:textId="77777777" w:rsidR="00BE532E" w:rsidRDefault="00BE532E" w:rsidP="00BE532E">
      <w:pPr>
        <w:pStyle w:val="v1msonormal"/>
        <w:shd w:val="clear" w:color="auto" w:fill="FFFFFF"/>
        <w:spacing w:before="0" w:beforeAutospacing="0" w:after="0" w:afterAutospacing="0"/>
        <w:rPr>
          <w:rFonts w:ascii="Calibri" w:hAnsi="Calibri" w:cs="Arial"/>
          <w:color w:val="2C363A"/>
          <w:sz w:val="22"/>
          <w:szCs w:val="22"/>
        </w:rPr>
      </w:pPr>
      <w:r>
        <w:rPr>
          <w:rFonts w:ascii="Verdana" w:hAnsi="Verdana" w:cs="Arial"/>
          <w:color w:val="2C363A"/>
          <w:sz w:val="20"/>
          <w:szCs w:val="20"/>
        </w:rPr>
        <w:t> </w:t>
      </w:r>
    </w:p>
    <w:p w14:paraId="4C879F8B" w14:textId="13BC0C60" w:rsidR="00BE532E" w:rsidRDefault="00BE532E" w:rsidP="00BE532E">
      <w:pPr>
        <w:pStyle w:val="v1msonormal"/>
        <w:shd w:val="clear" w:color="auto" w:fill="FFFFFF"/>
        <w:spacing w:before="0" w:beforeAutospacing="0" w:after="0" w:afterAutospacing="0"/>
        <w:rPr>
          <w:rFonts w:ascii="Calibri" w:hAnsi="Calibri" w:cs="Arial"/>
          <w:color w:val="2C363A"/>
          <w:sz w:val="22"/>
          <w:szCs w:val="22"/>
        </w:rPr>
      </w:pPr>
      <w:r>
        <w:rPr>
          <w:rFonts w:ascii="Verdana" w:hAnsi="Verdana" w:cs="Arial"/>
          <w:color w:val="2C363A"/>
          <w:sz w:val="20"/>
          <w:szCs w:val="20"/>
        </w:rPr>
        <w:t>We would like to host a parent / player information evening Tuesday June 29, 2021 at 7:00 pm over Zoom in order to create and develop the best opportunity for these gentlemen in their last years of minor hockey.   </w:t>
      </w:r>
      <w:r w:rsidR="00C61BBB">
        <w:rPr>
          <w:rFonts w:ascii="Verdana" w:hAnsi="Verdana" w:cs="Arial"/>
          <w:color w:val="2C363A"/>
          <w:sz w:val="20"/>
          <w:szCs w:val="20"/>
        </w:rPr>
        <w:t>If you would like to receive the zoom link, please email robert.dmytruk@sudburyminorhockey.ca</w:t>
      </w:r>
    </w:p>
    <w:p w14:paraId="0A006DBE" w14:textId="77777777" w:rsidR="00BE532E" w:rsidRDefault="00BE532E" w:rsidP="00BE532E">
      <w:pPr>
        <w:pStyle w:val="v1msonormal"/>
        <w:shd w:val="clear" w:color="auto" w:fill="FFFFFF"/>
        <w:spacing w:before="0" w:beforeAutospacing="0" w:after="0" w:afterAutospacing="0"/>
        <w:rPr>
          <w:rFonts w:ascii="Calibri" w:hAnsi="Calibri" w:cs="Arial"/>
          <w:color w:val="2C363A"/>
          <w:sz w:val="22"/>
          <w:szCs w:val="22"/>
        </w:rPr>
      </w:pPr>
      <w:r>
        <w:rPr>
          <w:rFonts w:ascii="Verdana" w:hAnsi="Verdana" w:cs="Arial"/>
          <w:color w:val="2C363A"/>
          <w:sz w:val="20"/>
          <w:szCs w:val="20"/>
        </w:rPr>
        <w:t> </w:t>
      </w:r>
    </w:p>
    <w:p w14:paraId="4D7EC81F" w14:textId="77777777" w:rsidR="00BE532E" w:rsidRDefault="00BE532E" w:rsidP="00BE532E">
      <w:pPr>
        <w:pStyle w:val="v1msonormal"/>
        <w:shd w:val="clear" w:color="auto" w:fill="FFFFFF"/>
        <w:spacing w:before="0" w:beforeAutospacing="0" w:after="0" w:afterAutospacing="0"/>
        <w:rPr>
          <w:rFonts w:ascii="Calibri" w:hAnsi="Calibri" w:cs="Arial"/>
          <w:color w:val="2C363A"/>
          <w:sz w:val="22"/>
          <w:szCs w:val="22"/>
        </w:rPr>
      </w:pPr>
      <w:r>
        <w:rPr>
          <w:rFonts w:ascii="Verdana" w:hAnsi="Verdana" w:cs="Arial"/>
          <w:color w:val="2C363A"/>
          <w:sz w:val="20"/>
          <w:szCs w:val="20"/>
        </w:rPr>
        <w:t>Sincerely,</w:t>
      </w:r>
    </w:p>
    <w:p w14:paraId="13D02CA6" w14:textId="77777777" w:rsidR="00BE532E" w:rsidRDefault="00BE532E" w:rsidP="00BE532E">
      <w:pPr>
        <w:pStyle w:val="v1msonormal"/>
        <w:shd w:val="clear" w:color="auto" w:fill="FFFFFF"/>
        <w:spacing w:before="0" w:beforeAutospacing="0" w:after="0" w:afterAutospacing="0"/>
        <w:rPr>
          <w:rFonts w:ascii="Calibri" w:hAnsi="Calibri" w:cs="Arial"/>
          <w:color w:val="2C363A"/>
          <w:sz w:val="22"/>
          <w:szCs w:val="22"/>
        </w:rPr>
      </w:pPr>
      <w:r>
        <w:rPr>
          <w:rFonts w:ascii="Verdana" w:hAnsi="Verdana" w:cs="Arial"/>
          <w:color w:val="2C363A"/>
          <w:sz w:val="20"/>
          <w:szCs w:val="20"/>
        </w:rPr>
        <w:t> </w:t>
      </w:r>
    </w:p>
    <w:p w14:paraId="344D988C" w14:textId="77777777" w:rsidR="00BE532E" w:rsidRDefault="00BE532E" w:rsidP="00BE532E">
      <w:pPr>
        <w:pStyle w:val="v1msonormal"/>
        <w:shd w:val="clear" w:color="auto" w:fill="FFFFFF"/>
        <w:spacing w:before="0" w:beforeAutospacing="0" w:after="0" w:afterAutospacing="0"/>
        <w:rPr>
          <w:rFonts w:ascii="Calibri" w:hAnsi="Calibri" w:cs="Arial"/>
          <w:color w:val="2C363A"/>
          <w:sz w:val="22"/>
          <w:szCs w:val="22"/>
        </w:rPr>
      </w:pPr>
      <w:r>
        <w:rPr>
          <w:rFonts w:ascii="Verdana" w:hAnsi="Verdana" w:cs="Arial"/>
          <w:color w:val="2C363A"/>
          <w:sz w:val="20"/>
          <w:szCs w:val="20"/>
        </w:rPr>
        <w:t>SMHA Board of Directors</w:t>
      </w:r>
    </w:p>
    <w:p w14:paraId="1FE20E33" w14:textId="77777777" w:rsidR="00F87F27" w:rsidRDefault="00F87F27"/>
    <w:sectPr w:rsidR="00F87F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2E"/>
    <w:rsid w:val="00205E2D"/>
    <w:rsid w:val="00484277"/>
    <w:rsid w:val="00656E12"/>
    <w:rsid w:val="008F13AA"/>
    <w:rsid w:val="00BE532E"/>
    <w:rsid w:val="00C61BBB"/>
    <w:rsid w:val="00CD66EE"/>
    <w:rsid w:val="00F87F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4D36"/>
  <w15:chartTrackingRefBased/>
  <w15:docId w15:val="{01C86E96-EAAA-4379-8827-23BA217E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32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v1msonormal">
    <w:name w:val="v1msonormal"/>
    <w:basedOn w:val="Normal"/>
    <w:rsid w:val="00BE532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99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admytruk</dc:creator>
  <cp:keywords/>
  <dc:description/>
  <cp:lastModifiedBy>SMHA SMHA</cp:lastModifiedBy>
  <cp:revision>2</cp:revision>
  <dcterms:created xsi:type="dcterms:W3CDTF">2021-06-25T14:33:00Z</dcterms:created>
  <dcterms:modified xsi:type="dcterms:W3CDTF">2021-06-25T14:33:00Z</dcterms:modified>
</cp:coreProperties>
</file>